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EC6F7" w14:textId="17B0496F" w:rsidR="00A77E98" w:rsidRPr="00A32749" w:rsidRDefault="00BD047B" w:rsidP="00F70CEE">
      <w:pPr>
        <w:rPr>
          <w:rFonts w:ascii="Times New Roman" w:hAnsi="Times New Roman" w:cs="Times New Roman"/>
          <w:sz w:val="24"/>
          <w:szCs w:val="24"/>
        </w:rPr>
      </w:pPr>
      <w:r w:rsidRPr="00A32749">
        <w:rPr>
          <w:rFonts w:ascii="Times New Roman" w:hAnsi="Times New Roman" w:cs="Times New Roman"/>
          <w:sz w:val="24"/>
          <w:szCs w:val="24"/>
        </w:rPr>
        <w:t>Literature Analysis</w:t>
      </w:r>
    </w:p>
    <w:p w14:paraId="36C39925" w14:textId="3C54EA7C" w:rsidR="00BD047B" w:rsidRPr="00A32749" w:rsidRDefault="00BD047B" w:rsidP="00A457FD">
      <w:pPr>
        <w:spacing w:line="240" w:lineRule="auto"/>
        <w:rPr>
          <w:rFonts w:ascii="Times New Roman" w:eastAsiaTheme="minorEastAsia" w:hAnsi="Times New Roman" w:cs="Times New Roman"/>
          <w:sz w:val="24"/>
          <w:szCs w:val="24"/>
        </w:rPr>
      </w:pPr>
      <w:r w:rsidRPr="00A32749">
        <w:rPr>
          <w:rFonts w:ascii="Times New Roman" w:hAnsi="Times New Roman" w:cs="Times New Roman"/>
          <w:sz w:val="24"/>
          <w:szCs w:val="24"/>
        </w:rPr>
        <w:tab/>
        <w:t>For this paper you will write a 2</w:t>
      </w:r>
      <w:r w:rsidR="002E3CD0" w:rsidRPr="00A32749">
        <w:rPr>
          <w:rFonts w:ascii="Times New Roman" w:hAnsi="Times New Roman" w:cs="Times New Roman"/>
          <w:sz w:val="24"/>
          <w:szCs w:val="24"/>
        </w:rPr>
        <w:t>-</w:t>
      </w:r>
      <w:r w:rsidR="002E3CD0" w:rsidRPr="00A32749">
        <w:rPr>
          <w:rFonts w:ascii="Times New Roman" w:eastAsiaTheme="minorEastAsia" w:hAnsi="Times New Roman" w:cs="Times New Roman"/>
          <w:sz w:val="24"/>
          <w:szCs w:val="24"/>
        </w:rPr>
        <w:t>3</w:t>
      </w:r>
      <w:r w:rsidR="001E31A0" w:rsidRPr="00A32749">
        <w:rPr>
          <w:rFonts w:ascii="Times New Roman" w:eastAsiaTheme="minorEastAsia" w:hAnsi="Times New Roman" w:cs="Times New Roman"/>
          <w:sz w:val="24"/>
          <w:szCs w:val="24"/>
        </w:rPr>
        <w:t xml:space="preserve"> </w:t>
      </w:r>
      <w:r w:rsidRPr="00A32749">
        <w:rPr>
          <w:rFonts w:ascii="Times New Roman" w:eastAsiaTheme="minorEastAsia" w:hAnsi="Times New Roman" w:cs="Times New Roman"/>
          <w:sz w:val="24"/>
          <w:szCs w:val="24"/>
        </w:rPr>
        <w:t xml:space="preserve">page analysis of a piece of literature. You may choose one of the poems </w:t>
      </w:r>
      <w:r w:rsidR="005A2218" w:rsidRPr="00A32749">
        <w:rPr>
          <w:rFonts w:ascii="Times New Roman" w:eastAsiaTheme="minorEastAsia" w:hAnsi="Times New Roman" w:cs="Times New Roman"/>
          <w:sz w:val="24"/>
          <w:szCs w:val="24"/>
        </w:rPr>
        <w:t xml:space="preserve">on </w:t>
      </w:r>
      <w:r w:rsidR="00137D8C">
        <w:rPr>
          <w:rFonts w:ascii="Times New Roman" w:eastAsiaTheme="minorEastAsia" w:hAnsi="Times New Roman" w:cs="Times New Roman"/>
          <w:sz w:val="24"/>
          <w:szCs w:val="24"/>
        </w:rPr>
        <w:t xml:space="preserve">Blackboard under Course Documents or you </w:t>
      </w:r>
      <w:r w:rsidRPr="00A32749">
        <w:rPr>
          <w:rFonts w:ascii="Times New Roman" w:eastAsiaTheme="minorEastAsia" w:hAnsi="Times New Roman" w:cs="Times New Roman"/>
          <w:sz w:val="24"/>
          <w:szCs w:val="24"/>
        </w:rPr>
        <w:t>may choose you</w:t>
      </w:r>
      <w:r w:rsidR="00013EF3" w:rsidRPr="00A32749">
        <w:rPr>
          <w:rFonts w:ascii="Times New Roman" w:eastAsiaTheme="minorEastAsia" w:hAnsi="Times New Roman" w:cs="Times New Roman"/>
          <w:sz w:val="24"/>
          <w:szCs w:val="24"/>
        </w:rPr>
        <w:t>r own poem, song,</w:t>
      </w:r>
      <w:r w:rsidR="00A457FD">
        <w:rPr>
          <w:rFonts w:ascii="Times New Roman" w:eastAsiaTheme="minorEastAsia" w:hAnsi="Times New Roman" w:cs="Times New Roman"/>
          <w:sz w:val="24"/>
          <w:szCs w:val="24"/>
        </w:rPr>
        <w:t xml:space="preserve"> story (no longer than 1-2 pages),</w:t>
      </w:r>
      <w:r w:rsidR="00013EF3" w:rsidRPr="00A32749">
        <w:rPr>
          <w:rFonts w:ascii="Times New Roman" w:eastAsiaTheme="minorEastAsia" w:hAnsi="Times New Roman" w:cs="Times New Roman"/>
          <w:sz w:val="24"/>
          <w:szCs w:val="24"/>
        </w:rPr>
        <w:t xml:space="preserve"> or rap</w:t>
      </w:r>
      <w:r w:rsidRPr="00A32749">
        <w:rPr>
          <w:rFonts w:ascii="Times New Roman" w:eastAsiaTheme="minorEastAsia" w:hAnsi="Times New Roman" w:cs="Times New Roman"/>
          <w:sz w:val="24"/>
          <w:szCs w:val="24"/>
        </w:rPr>
        <w:t xml:space="preserve"> </w:t>
      </w:r>
      <w:r w:rsidR="00D80DC8" w:rsidRPr="00A32749">
        <w:rPr>
          <w:rFonts w:ascii="Times New Roman" w:eastAsiaTheme="minorEastAsia" w:hAnsi="Times New Roman" w:cs="Times New Roman"/>
          <w:i/>
          <w:sz w:val="24"/>
          <w:szCs w:val="24"/>
        </w:rPr>
        <w:t>provided that</w:t>
      </w:r>
      <w:r w:rsidRPr="00A32749">
        <w:rPr>
          <w:rFonts w:ascii="Times New Roman" w:eastAsiaTheme="minorEastAsia" w:hAnsi="Times New Roman" w:cs="Times New Roman"/>
          <w:i/>
          <w:sz w:val="24"/>
          <w:szCs w:val="24"/>
        </w:rPr>
        <w:t xml:space="preserve"> you have not written on it before</w:t>
      </w:r>
      <w:r w:rsidRPr="00A32749">
        <w:rPr>
          <w:rFonts w:ascii="Times New Roman" w:eastAsiaTheme="minorEastAsia" w:hAnsi="Times New Roman" w:cs="Times New Roman"/>
          <w:sz w:val="24"/>
          <w:szCs w:val="24"/>
        </w:rPr>
        <w:t>.</w:t>
      </w:r>
      <w:r w:rsidR="00013EF3" w:rsidRPr="00A32749">
        <w:rPr>
          <w:rFonts w:ascii="Times New Roman" w:eastAsiaTheme="minorEastAsia" w:hAnsi="Times New Roman" w:cs="Times New Roman"/>
          <w:sz w:val="24"/>
          <w:szCs w:val="24"/>
        </w:rPr>
        <w:t xml:space="preserve"> </w:t>
      </w:r>
      <w:r w:rsidR="00D80DC8" w:rsidRPr="00A32749">
        <w:rPr>
          <w:rFonts w:ascii="Times New Roman" w:eastAsiaTheme="minorEastAsia" w:hAnsi="Times New Roman" w:cs="Times New Roman"/>
          <w:b/>
          <w:sz w:val="24"/>
          <w:szCs w:val="24"/>
        </w:rPr>
        <w:t>If</w:t>
      </w:r>
      <w:r w:rsidR="00134C5C" w:rsidRPr="00A32749">
        <w:rPr>
          <w:rFonts w:ascii="Times New Roman" w:eastAsiaTheme="minorEastAsia" w:hAnsi="Times New Roman" w:cs="Times New Roman"/>
          <w:b/>
          <w:sz w:val="24"/>
          <w:szCs w:val="24"/>
        </w:rPr>
        <w:t xml:space="preserve"> you choose your own work you must also include a copy with your paper.</w:t>
      </w:r>
      <w:r w:rsidR="00134C5C" w:rsidRPr="00A32749">
        <w:rPr>
          <w:rFonts w:ascii="Times New Roman" w:eastAsiaTheme="minorEastAsia" w:hAnsi="Times New Roman" w:cs="Times New Roman"/>
          <w:sz w:val="24"/>
          <w:szCs w:val="24"/>
        </w:rPr>
        <w:t xml:space="preserve"> </w:t>
      </w:r>
      <w:r w:rsidR="00013EF3" w:rsidRPr="00A32749">
        <w:rPr>
          <w:rFonts w:ascii="Times New Roman" w:eastAsiaTheme="minorEastAsia" w:hAnsi="Times New Roman" w:cs="Times New Roman"/>
          <w:sz w:val="24"/>
          <w:szCs w:val="24"/>
        </w:rPr>
        <w:t>Another option is to compare two pieces of literature with similar or opposite meanings</w:t>
      </w:r>
      <w:r w:rsidR="00D80DC8" w:rsidRPr="00A32749">
        <w:rPr>
          <w:rFonts w:ascii="Times New Roman" w:eastAsiaTheme="minorEastAsia" w:hAnsi="Times New Roman" w:cs="Times New Roman"/>
          <w:sz w:val="24"/>
          <w:szCs w:val="24"/>
        </w:rPr>
        <w:t>.</w:t>
      </w:r>
      <w:r w:rsidR="004015C2" w:rsidRPr="00A32749">
        <w:rPr>
          <w:rFonts w:ascii="Times New Roman" w:eastAsiaTheme="minorEastAsia" w:hAnsi="Times New Roman" w:cs="Times New Roman"/>
          <w:sz w:val="24"/>
          <w:szCs w:val="24"/>
        </w:rPr>
        <w:t xml:space="preserve"> Keep in mind that this class deals with argument (meaning) and not just style. Any work you choose must have enough substance to allow for a meaningful analysis in your paper.</w:t>
      </w:r>
      <w:r w:rsidR="00D80DC8" w:rsidRPr="00A32749">
        <w:rPr>
          <w:rFonts w:ascii="Times New Roman" w:eastAsiaTheme="minorEastAsia" w:hAnsi="Times New Roman" w:cs="Times New Roman"/>
          <w:sz w:val="24"/>
          <w:szCs w:val="24"/>
        </w:rPr>
        <w:t xml:space="preserve"> Show me your choice if you are unsure.</w:t>
      </w:r>
    </w:p>
    <w:p w14:paraId="08D6E8C0" w14:textId="77777777" w:rsidR="00BD047B" w:rsidRPr="00A32749" w:rsidRDefault="00BD047B" w:rsidP="00A457FD">
      <w:pPr>
        <w:spacing w:line="240" w:lineRule="auto"/>
        <w:rPr>
          <w:rFonts w:ascii="Times New Roman" w:eastAsiaTheme="minorEastAsia" w:hAnsi="Times New Roman" w:cs="Times New Roman"/>
          <w:sz w:val="24"/>
          <w:szCs w:val="24"/>
        </w:rPr>
      </w:pPr>
      <w:r w:rsidRPr="00A32749">
        <w:rPr>
          <w:rFonts w:ascii="Times New Roman" w:eastAsiaTheme="minorEastAsia" w:hAnsi="Times New Roman" w:cs="Times New Roman"/>
          <w:sz w:val="24"/>
          <w:szCs w:val="24"/>
        </w:rPr>
        <w:tab/>
        <w:t xml:space="preserve">Think about what the author is trying to say—what is the argument or point, and how is the author making it? Use textual evidence to back up your interpretation. Among the things you may wish to discuss </w:t>
      </w:r>
      <w:r w:rsidR="00013EF3" w:rsidRPr="00A32749">
        <w:rPr>
          <w:rFonts w:ascii="Times New Roman" w:eastAsiaTheme="minorEastAsia" w:hAnsi="Times New Roman" w:cs="Times New Roman"/>
          <w:sz w:val="24"/>
          <w:szCs w:val="24"/>
        </w:rPr>
        <w:t xml:space="preserve">are the author’s </w:t>
      </w:r>
      <w:r w:rsidR="00770975" w:rsidRPr="00A32749">
        <w:rPr>
          <w:rFonts w:ascii="Times New Roman" w:eastAsiaTheme="minorEastAsia" w:hAnsi="Times New Roman" w:cs="Times New Roman"/>
          <w:sz w:val="24"/>
          <w:szCs w:val="24"/>
        </w:rPr>
        <w:t>use of l</w:t>
      </w:r>
      <w:r w:rsidR="00013EF3" w:rsidRPr="00A32749">
        <w:rPr>
          <w:rFonts w:ascii="Times New Roman" w:eastAsiaTheme="minorEastAsia" w:hAnsi="Times New Roman" w:cs="Times New Roman"/>
          <w:sz w:val="24"/>
          <w:szCs w:val="24"/>
        </w:rPr>
        <w:t>ogos, ethos, or pathos; use of imag</w:t>
      </w:r>
      <w:r w:rsidR="00AE1126" w:rsidRPr="00A32749">
        <w:rPr>
          <w:rFonts w:ascii="Times New Roman" w:eastAsiaTheme="minorEastAsia" w:hAnsi="Times New Roman" w:cs="Times New Roman"/>
          <w:sz w:val="24"/>
          <w:szCs w:val="24"/>
        </w:rPr>
        <w:t xml:space="preserve">ery or metaphor; any analogies; </w:t>
      </w:r>
      <w:r w:rsidR="00013EF3" w:rsidRPr="00A32749">
        <w:rPr>
          <w:rFonts w:ascii="Times New Roman" w:eastAsiaTheme="minorEastAsia" w:hAnsi="Times New Roman" w:cs="Times New Roman"/>
          <w:sz w:val="24"/>
          <w:szCs w:val="24"/>
        </w:rPr>
        <w:t xml:space="preserve">symbolism used </w:t>
      </w:r>
      <w:r w:rsidR="00AE1126" w:rsidRPr="00A32749">
        <w:rPr>
          <w:rFonts w:ascii="Times New Roman" w:eastAsiaTheme="minorEastAsia" w:hAnsi="Times New Roman" w:cs="Times New Roman"/>
          <w:sz w:val="24"/>
          <w:szCs w:val="24"/>
        </w:rPr>
        <w:t xml:space="preserve">to make the argument; or social context. </w:t>
      </w:r>
      <w:r w:rsidR="005F3D08" w:rsidRPr="00A32749">
        <w:rPr>
          <w:rFonts w:ascii="Times New Roman" w:eastAsiaTheme="minorEastAsia" w:hAnsi="Times New Roman" w:cs="Times New Roman"/>
          <w:sz w:val="24"/>
          <w:szCs w:val="24"/>
        </w:rPr>
        <w:t>Y</w:t>
      </w:r>
      <w:r w:rsidR="00013EF3" w:rsidRPr="00A32749">
        <w:rPr>
          <w:rFonts w:ascii="Times New Roman" w:eastAsiaTheme="minorEastAsia" w:hAnsi="Times New Roman" w:cs="Times New Roman"/>
          <w:sz w:val="24"/>
          <w:szCs w:val="24"/>
        </w:rPr>
        <w:t>our main focus should be your dis</w:t>
      </w:r>
      <w:r w:rsidR="005F0B62" w:rsidRPr="00A32749">
        <w:rPr>
          <w:rFonts w:ascii="Times New Roman" w:eastAsiaTheme="minorEastAsia" w:hAnsi="Times New Roman" w:cs="Times New Roman"/>
          <w:sz w:val="24"/>
          <w:szCs w:val="24"/>
        </w:rPr>
        <w:t>cussion of the work’s meaning, how the author conveys it</w:t>
      </w:r>
      <w:r w:rsidR="00013EF3" w:rsidRPr="00A32749">
        <w:rPr>
          <w:rFonts w:ascii="Times New Roman" w:eastAsiaTheme="minorEastAsia" w:hAnsi="Times New Roman" w:cs="Times New Roman"/>
          <w:sz w:val="24"/>
          <w:szCs w:val="24"/>
        </w:rPr>
        <w:t>, and what in the text supports that argument or meaning</w:t>
      </w:r>
      <w:r w:rsidR="007F6579" w:rsidRPr="00A32749">
        <w:rPr>
          <w:rFonts w:ascii="Times New Roman" w:eastAsiaTheme="minorEastAsia" w:hAnsi="Times New Roman" w:cs="Times New Roman"/>
          <w:sz w:val="24"/>
          <w:szCs w:val="24"/>
        </w:rPr>
        <w:t xml:space="preserve">. </w:t>
      </w:r>
      <w:r w:rsidR="007F6579" w:rsidRPr="00A32749">
        <w:rPr>
          <w:rFonts w:ascii="Times New Roman" w:eastAsiaTheme="minorEastAsia" w:hAnsi="Times New Roman" w:cs="Times New Roman"/>
          <w:i/>
          <w:sz w:val="24"/>
          <w:szCs w:val="24"/>
        </w:rPr>
        <w:t>Resist the urge to google what the meaning is</w:t>
      </w:r>
      <w:r w:rsidRPr="00A32749">
        <w:rPr>
          <w:rFonts w:ascii="Times New Roman" w:eastAsiaTheme="minorEastAsia" w:hAnsi="Times New Roman" w:cs="Times New Roman"/>
          <w:i/>
          <w:sz w:val="24"/>
          <w:szCs w:val="24"/>
        </w:rPr>
        <w:t xml:space="preserve">—I want </w:t>
      </w:r>
      <w:r w:rsidR="00013EF3" w:rsidRPr="00A32749">
        <w:rPr>
          <w:rFonts w:ascii="Times New Roman" w:eastAsiaTheme="minorEastAsia" w:hAnsi="Times New Roman" w:cs="Times New Roman"/>
          <w:i/>
          <w:sz w:val="24"/>
          <w:szCs w:val="24"/>
        </w:rPr>
        <w:t xml:space="preserve">YOUR </w:t>
      </w:r>
      <w:r w:rsidRPr="00A32749">
        <w:rPr>
          <w:rFonts w:ascii="Times New Roman" w:eastAsiaTheme="minorEastAsia" w:hAnsi="Times New Roman" w:cs="Times New Roman"/>
          <w:i/>
          <w:sz w:val="24"/>
          <w:szCs w:val="24"/>
        </w:rPr>
        <w:t xml:space="preserve">analysis and interpretation, which is every bit as valid as anything you find online. </w:t>
      </w:r>
      <w:r w:rsidR="00770975" w:rsidRPr="00A32749">
        <w:rPr>
          <w:rFonts w:ascii="Times New Roman" w:eastAsiaTheme="minorEastAsia" w:hAnsi="Times New Roman" w:cs="Times New Roman"/>
          <w:i/>
          <w:sz w:val="24"/>
          <w:szCs w:val="24"/>
        </w:rPr>
        <w:t>Plagiarizing words or ideas is unacceptable.</w:t>
      </w:r>
    </w:p>
    <w:p w14:paraId="6E035878" w14:textId="77777777" w:rsidR="00DE0981" w:rsidRDefault="00770975" w:rsidP="00A457FD">
      <w:pPr>
        <w:spacing w:line="240" w:lineRule="auto"/>
        <w:rPr>
          <w:rFonts w:ascii="Times New Roman" w:eastAsiaTheme="minorEastAsia" w:hAnsi="Times New Roman" w:cs="Times New Roman"/>
          <w:sz w:val="24"/>
          <w:szCs w:val="24"/>
        </w:rPr>
      </w:pPr>
      <w:r w:rsidRPr="00A32749">
        <w:rPr>
          <w:rFonts w:ascii="Times New Roman" w:eastAsiaTheme="minorEastAsia" w:hAnsi="Times New Roman" w:cs="Times New Roman"/>
          <w:sz w:val="24"/>
          <w:szCs w:val="24"/>
        </w:rPr>
        <w:tab/>
        <w:t xml:space="preserve">Read </w:t>
      </w:r>
      <w:r w:rsidR="005F3D08" w:rsidRPr="00A32749">
        <w:rPr>
          <w:rFonts w:ascii="Times New Roman" w:eastAsiaTheme="minorEastAsia" w:hAnsi="Times New Roman" w:cs="Times New Roman"/>
          <w:sz w:val="24"/>
          <w:szCs w:val="24"/>
        </w:rPr>
        <w:t>carefully the handout</w:t>
      </w:r>
      <w:r w:rsidRPr="00A32749">
        <w:rPr>
          <w:rFonts w:ascii="Times New Roman" w:eastAsiaTheme="minorEastAsia" w:hAnsi="Times New Roman" w:cs="Times New Roman"/>
          <w:sz w:val="24"/>
          <w:szCs w:val="24"/>
        </w:rPr>
        <w:t xml:space="preserve"> on Frost’s “Mending Wall” containing two different essays on the poem, each interpreting it differently. These show the kind of int</w:t>
      </w:r>
      <w:r w:rsidR="005F0B62" w:rsidRPr="00A32749">
        <w:rPr>
          <w:rFonts w:ascii="Times New Roman" w:eastAsiaTheme="minorEastAsia" w:hAnsi="Times New Roman" w:cs="Times New Roman"/>
          <w:sz w:val="24"/>
          <w:szCs w:val="24"/>
        </w:rPr>
        <w:t>erpretive essay I’m looking for (minus the unsophisticated first person which I have edited out).</w:t>
      </w:r>
    </w:p>
    <w:p w14:paraId="37ABCC17" w14:textId="3C71C7B6" w:rsidR="005F0B62" w:rsidRPr="00A32749" w:rsidRDefault="00DE0981" w:rsidP="00A457FD">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You will be sharing your choice and interpretation with the class.</w:t>
      </w:r>
      <w:r w:rsidR="00770975" w:rsidRPr="00A32749">
        <w:rPr>
          <w:rFonts w:ascii="Times New Roman" w:eastAsiaTheme="minorEastAsia" w:hAnsi="Times New Roman" w:cs="Times New Roman"/>
          <w:sz w:val="24"/>
          <w:szCs w:val="24"/>
        </w:rPr>
        <w:tab/>
      </w:r>
      <w:r w:rsidR="00BD047B" w:rsidRPr="00A32749">
        <w:rPr>
          <w:rFonts w:ascii="Times New Roman" w:eastAsiaTheme="minorEastAsia" w:hAnsi="Times New Roman" w:cs="Times New Roman"/>
          <w:sz w:val="24"/>
          <w:szCs w:val="24"/>
        </w:rPr>
        <w:tab/>
      </w:r>
    </w:p>
    <w:p w14:paraId="54C16CFD" w14:textId="77777777" w:rsidR="00704F4D" w:rsidRPr="00A32749" w:rsidRDefault="002E3CD0" w:rsidP="00A457FD">
      <w:pPr>
        <w:autoSpaceDE w:val="0"/>
        <w:autoSpaceDN w:val="0"/>
        <w:adjustRightInd w:val="0"/>
        <w:spacing w:after="0" w:line="240" w:lineRule="auto"/>
        <w:rPr>
          <w:rFonts w:ascii="Times New Roman" w:hAnsi="Times New Roman" w:cs="Times New Roman"/>
          <w:sz w:val="24"/>
          <w:szCs w:val="24"/>
        </w:rPr>
      </w:pPr>
      <w:r w:rsidRPr="00A32749">
        <w:rPr>
          <w:rFonts w:ascii="Times New Roman" w:hAnsi="Times New Roman" w:cs="Times New Roman"/>
          <w:b/>
          <w:sz w:val="24"/>
          <w:szCs w:val="24"/>
        </w:rPr>
        <w:t xml:space="preserve">Format: </w:t>
      </w:r>
      <w:r w:rsidRPr="00A32749">
        <w:rPr>
          <w:rFonts w:ascii="Times New Roman" w:hAnsi="Times New Roman" w:cs="Times New Roman"/>
          <w:sz w:val="24"/>
          <w:szCs w:val="24"/>
        </w:rPr>
        <w:t>The essay should be double-spaced, typed in 12-pt. type, and follow MLA style. Give your essay an interesting and descriptive title</w:t>
      </w:r>
      <w:r w:rsidR="00704F4D" w:rsidRPr="00A32749">
        <w:rPr>
          <w:rFonts w:ascii="Times New Roman" w:hAnsi="Times New Roman" w:cs="Times New Roman"/>
          <w:sz w:val="24"/>
          <w:szCs w:val="24"/>
        </w:rPr>
        <w:t>. The essay itself should be 2-3</w:t>
      </w:r>
      <w:r w:rsidRPr="00A32749">
        <w:rPr>
          <w:rFonts w:ascii="Times New Roman" w:hAnsi="Times New Roman" w:cs="Times New Roman"/>
          <w:sz w:val="24"/>
          <w:szCs w:val="24"/>
        </w:rPr>
        <w:t xml:space="preserve"> pages long </w:t>
      </w:r>
      <w:r w:rsidR="00704F4D" w:rsidRPr="00A32749">
        <w:rPr>
          <w:rFonts w:ascii="Times New Roman" w:hAnsi="Times New Roman" w:cs="Times New Roman"/>
          <w:sz w:val="24"/>
          <w:szCs w:val="24"/>
        </w:rPr>
        <w:t>(at least 2 full pages)</w:t>
      </w:r>
      <w:r w:rsidRPr="00A32749">
        <w:rPr>
          <w:rFonts w:ascii="Times New Roman" w:hAnsi="Times New Roman" w:cs="Times New Roman"/>
          <w:sz w:val="24"/>
          <w:szCs w:val="24"/>
        </w:rPr>
        <w:t xml:space="preserve">. </w:t>
      </w:r>
      <w:r w:rsidR="00BB2CF2" w:rsidRPr="00B361B0">
        <w:rPr>
          <w:rFonts w:ascii="Times New Roman" w:hAnsi="Times New Roman" w:cs="Times New Roman"/>
          <w:sz w:val="24"/>
          <w:szCs w:val="24"/>
        </w:rPr>
        <w:t>You do not have to include a Works Cited</w:t>
      </w:r>
      <w:r w:rsidR="00BB2CF2" w:rsidRPr="003E7576">
        <w:rPr>
          <w:rFonts w:ascii="Times New Roman" w:hAnsi="Times New Roman" w:cs="Times New Roman"/>
          <w:sz w:val="24"/>
          <w:szCs w:val="24"/>
        </w:rPr>
        <w:t>, but</w:t>
      </w:r>
      <w:r w:rsidR="00BB2CF2" w:rsidRPr="00137D8C">
        <w:rPr>
          <w:rFonts w:ascii="Times New Roman" w:hAnsi="Times New Roman" w:cs="Times New Roman"/>
          <w:b/>
          <w:sz w:val="24"/>
          <w:szCs w:val="24"/>
        </w:rPr>
        <w:t xml:space="preserve"> on the copy of the work you are discussing you should include the source.</w:t>
      </w:r>
      <w:r w:rsidR="005A2218" w:rsidRPr="00A32749">
        <w:rPr>
          <w:rFonts w:ascii="Times New Roman" w:hAnsi="Times New Roman" w:cs="Times New Roman"/>
          <w:sz w:val="24"/>
          <w:szCs w:val="24"/>
        </w:rPr>
        <w:t xml:space="preserve"> Remember that p</w:t>
      </w:r>
      <w:r w:rsidR="00704F4D" w:rsidRPr="00A32749">
        <w:rPr>
          <w:rFonts w:ascii="Times New Roman" w:hAnsi="Times New Roman" w:cs="Times New Roman"/>
          <w:sz w:val="24"/>
          <w:szCs w:val="24"/>
        </w:rPr>
        <w:t>oem titles, short story titles, and song titles all go in quot</w:t>
      </w:r>
      <w:r w:rsidR="007F6579" w:rsidRPr="00A32749">
        <w:rPr>
          <w:rFonts w:ascii="Times New Roman" w:hAnsi="Times New Roman" w:cs="Times New Roman"/>
          <w:sz w:val="24"/>
          <w:szCs w:val="24"/>
        </w:rPr>
        <w:t>ation marks in MLA style. I</w:t>
      </w:r>
      <w:r w:rsidR="00704F4D" w:rsidRPr="00A32749">
        <w:rPr>
          <w:rFonts w:ascii="Times New Roman" w:hAnsi="Times New Roman" w:cs="Times New Roman"/>
          <w:sz w:val="24"/>
          <w:szCs w:val="24"/>
        </w:rPr>
        <w:t>n-text citations for poetry generally go by line number</w:t>
      </w:r>
      <w:r w:rsidR="0028005A" w:rsidRPr="00A32749">
        <w:rPr>
          <w:rFonts w:ascii="Times New Roman" w:hAnsi="Times New Roman" w:cs="Times New Roman"/>
          <w:sz w:val="24"/>
          <w:szCs w:val="24"/>
        </w:rPr>
        <w:t xml:space="preserve"> (see “Mending Wall” handouts)</w:t>
      </w:r>
      <w:r w:rsidR="00704F4D" w:rsidRPr="00A32749">
        <w:rPr>
          <w:rFonts w:ascii="Times New Roman" w:hAnsi="Times New Roman" w:cs="Times New Roman"/>
          <w:sz w:val="24"/>
          <w:szCs w:val="24"/>
        </w:rPr>
        <w:t>.</w:t>
      </w:r>
      <w:r w:rsidR="005A2218" w:rsidRPr="00A32749">
        <w:rPr>
          <w:rFonts w:ascii="Times New Roman" w:hAnsi="Times New Roman" w:cs="Times New Roman"/>
          <w:sz w:val="24"/>
          <w:szCs w:val="24"/>
        </w:rPr>
        <w:t xml:space="preserve"> If your source does not have line numbers I will excuse you from this requirement as long as I can easily find the quoted material without them.</w:t>
      </w:r>
    </w:p>
    <w:p w14:paraId="1B7F0F90" w14:textId="77777777" w:rsidR="005A2218" w:rsidRPr="00A32749" w:rsidRDefault="005A2218" w:rsidP="00A457FD">
      <w:pPr>
        <w:autoSpaceDE w:val="0"/>
        <w:autoSpaceDN w:val="0"/>
        <w:adjustRightInd w:val="0"/>
        <w:spacing w:after="0" w:line="240" w:lineRule="auto"/>
        <w:rPr>
          <w:rFonts w:ascii="Times New Roman" w:hAnsi="Times New Roman" w:cs="Times New Roman"/>
          <w:sz w:val="24"/>
          <w:szCs w:val="24"/>
        </w:rPr>
      </w:pPr>
    </w:p>
    <w:p w14:paraId="7484BF22" w14:textId="77777777" w:rsidR="005F0B62" w:rsidRPr="00A32749" w:rsidRDefault="002E3CD0" w:rsidP="00A457FD">
      <w:pPr>
        <w:spacing w:line="240" w:lineRule="auto"/>
        <w:rPr>
          <w:rFonts w:ascii="Times New Roman" w:eastAsiaTheme="minorEastAsia" w:hAnsi="Times New Roman" w:cs="Times New Roman"/>
          <w:sz w:val="24"/>
          <w:szCs w:val="24"/>
        </w:rPr>
      </w:pPr>
      <w:r w:rsidRPr="00A32749">
        <w:rPr>
          <w:rFonts w:ascii="Times New Roman" w:hAnsi="Times New Roman" w:cs="Times New Roman"/>
          <w:sz w:val="24"/>
          <w:szCs w:val="24"/>
        </w:rPr>
        <w:tab/>
        <w:t>This is one of the four mandatory assignments you will be writing for this class. As the syllabus states, you cannot pass the class without writing this paper. As the syllabus also states, this assignment will be marked do</w:t>
      </w:r>
      <w:r w:rsidR="00BB2CF2" w:rsidRPr="00A32749">
        <w:rPr>
          <w:rFonts w:ascii="Times New Roman" w:hAnsi="Times New Roman" w:cs="Times New Roman"/>
          <w:sz w:val="24"/>
          <w:szCs w:val="24"/>
        </w:rPr>
        <w:t>wn 10 percent for each day late and will not be accepted after the last class meeting.</w:t>
      </w:r>
      <w:r w:rsidRPr="00A32749">
        <w:rPr>
          <w:rFonts w:ascii="Times New Roman" w:hAnsi="Times New Roman" w:cs="Times New Roman"/>
          <w:sz w:val="24"/>
          <w:szCs w:val="24"/>
        </w:rPr>
        <w:t xml:space="preserve"> </w:t>
      </w:r>
      <w:r w:rsidR="00F70CEE" w:rsidRPr="00A32749">
        <w:rPr>
          <w:rFonts w:ascii="Times New Roman" w:hAnsi="Times New Roman" w:cs="Times New Roman"/>
          <w:sz w:val="24"/>
          <w:szCs w:val="24"/>
        </w:rPr>
        <w:t>Email is not an acceptable way of submitting your paper.</w:t>
      </w:r>
    </w:p>
    <w:p w14:paraId="1A9C5523" w14:textId="77777777" w:rsidR="002E3CD0" w:rsidRPr="00A32749" w:rsidRDefault="002E3CD0" w:rsidP="00A457FD">
      <w:pPr>
        <w:spacing w:line="240" w:lineRule="auto"/>
        <w:rPr>
          <w:rFonts w:ascii="Times New Roman" w:hAnsi="Times New Roman" w:cs="Times New Roman"/>
          <w:sz w:val="24"/>
          <w:szCs w:val="24"/>
        </w:rPr>
      </w:pPr>
      <w:bookmarkStart w:id="0" w:name="_GoBack"/>
      <w:bookmarkEnd w:id="0"/>
    </w:p>
    <w:sectPr w:rsidR="002E3CD0" w:rsidRPr="00A32749" w:rsidSect="00A77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7B"/>
    <w:rsid w:val="00013EF3"/>
    <w:rsid w:val="000D236A"/>
    <w:rsid w:val="00132961"/>
    <w:rsid w:val="00134C5C"/>
    <w:rsid w:val="00137D8C"/>
    <w:rsid w:val="00147506"/>
    <w:rsid w:val="001E31A0"/>
    <w:rsid w:val="0028005A"/>
    <w:rsid w:val="002A1B87"/>
    <w:rsid w:val="002D0ED2"/>
    <w:rsid w:val="002E3CD0"/>
    <w:rsid w:val="00314AF1"/>
    <w:rsid w:val="00347EF3"/>
    <w:rsid w:val="003C445F"/>
    <w:rsid w:val="003E16CE"/>
    <w:rsid w:val="003E7576"/>
    <w:rsid w:val="004015C2"/>
    <w:rsid w:val="00433C46"/>
    <w:rsid w:val="00437658"/>
    <w:rsid w:val="00480C75"/>
    <w:rsid w:val="005272FB"/>
    <w:rsid w:val="00545C83"/>
    <w:rsid w:val="00592202"/>
    <w:rsid w:val="005A2218"/>
    <w:rsid w:val="005B177E"/>
    <w:rsid w:val="005B590C"/>
    <w:rsid w:val="005C51E4"/>
    <w:rsid w:val="005F0B62"/>
    <w:rsid w:val="005F3D08"/>
    <w:rsid w:val="0060700F"/>
    <w:rsid w:val="00682960"/>
    <w:rsid w:val="006A6640"/>
    <w:rsid w:val="00704F4D"/>
    <w:rsid w:val="00753F4D"/>
    <w:rsid w:val="00760F4F"/>
    <w:rsid w:val="00770975"/>
    <w:rsid w:val="007F6579"/>
    <w:rsid w:val="008A23BC"/>
    <w:rsid w:val="008E0EA0"/>
    <w:rsid w:val="0095038C"/>
    <w:rsid w:val="009D1538"/>
    <w:rsid w:val="009F2101"/>
    <w:rsid w:val="00A32749"/>
    <w:rsid w:val="00A457FD"/>
    <w:rsid w:val="00A45EE8"/>
    <w:rsid w:val="00A77E98"/>
    <w:rsid w:val="00A9732C"/>
    <w:rsid w:val="00AE1126"/>
    <w:rsid w:val="00B05A51"/>
    <w:rsid w:val="00B20666"/>
    <w:rsid w:val="00B361B0"/>
    <w:rsid w:val="00BA1BA9"/>
    <w:rsid w:val="00BA53D3"/>
    <w:rsid w:val="00BB2CF2"/>
    <w:rsid w:val="00BD047B"/>
    <w:rsid w:val="00BE5212"/>
    <w:rsid w:val="00C456BC"/>
    <w:rsid w:val="00C45AA2"/>
    <w:rsid w:val="00D20482"/>
    <w:rsid w:val="00D80DC8"/>
    <w:rsid w:val="00DE0981"/>
    <w:rsid w:val="00E71C9B"/>
    <w:rsid w:val="00E90D6B"/>
    <w:rsid w:val="00F50FC9"/>
    <w:rsid w:val="00F70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8DF03"/>
  <w15:docId w15:val="{5A627830-8F95-4069-BE94-F3E3C3836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6BC"/>
  </w:style>
  <w:style w:type="paragraph" w:styleId="Heading1">
    <w:name w:val="heading 1"/>
    <w:basedOn w:val="Normal"/>
    <w:next w:val="Normal"/>
    <w:link w:val="Heading1Char"/>
    <w:uiPriority w:val="9"/>
    <w:qFormat/>
    <w:rsid w:val="005C51E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5C51E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5C51E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C51E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C51E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C51E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C51E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C51E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C51E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1E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5C51E4"/>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5C51E4"/>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5C51E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C51E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C51E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C51E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C51E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C51E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C51E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C51E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C51E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C51E4"/>
    <w:rPr>
      <w:rFonts w:asciiTheme="majorHAnsi" w:eastAsiaTheme="majorEastAsia" w:hAnsiTheme="majorHAnsi" w:cstheme="majorBidi"/>
      <w:i/>
      <w:iCs/>
      <w:spacing w:val="13"/>
      <w:sz w:val="24"/>
      <w:szCs w:val="24"/>
    </w:rPr>
  </w:style>
  <w:style w:type="character" w:styleId="Strong">
    <w:name w:val="Strong"/>
    <w:uiPriority w:val="22"/>
    <w:qFormat/>
    <w:rsid w:val="005C51E4"/>
    <w:rPr>
      <w:b/>
      <w:bCs/>
    </w:rPr>
  </w:style>
  <w:style w:type="character" w:styleId="Emphasis">
    <w:name w:val="Emphasis"/>
    <w:uiPriority w:val="20"/>
    <w:qFormat/>
    <w:rsid w:val="005C51E4"/>
    <w:rPr>
      <w:b/>
      <w:bCs/>
      <w:i/>
      <w:iCs/>
      <w:spacing w:val="10"/>
      <w:bdr w:val="none" w:sz="0" w:space="0" w:color="auto"/>
      <w:shd w:val="clear" w:color="auto" w:fill="auto"/>
    </w:rPr>
  </w:style>
  <w:style w:type="paragraph" w:styleId="NoSpacing">
    <w:name w:val="No Spacing"/>
    <w:basedOn w:val="Normal"/>
    <w:uiPriority w:val="1"/>
    <w:qFormat/>
    <w:rsid w:val="005C51E4"/>
    <w:pPr>
      <w:spacing w:after="0" w:line="240" w:lineRule="auto"/>
    </w:pPr>
  </w:style>
  <w:style w:type="paragraph" w:styleId="ListParagraph">
    <w:name w:val="List Paragraph"/>
    <w:basedOn w:val="Normal"/>
    <w:uiPriority w:val="34"/>
    <w:qFormat/>
    <w:rsid w:val="005C51E4"/>
    <w:pPr>
      <w:ind w:left="720"/>
      <w:contextualSpacing/>
    </w:pPr>
  </w:style>
  <w:style w:type="paragraph" w:styleId="Quote">
    <w:name w:val="Quote"/>
    <w:basedOn w:val="Normal"/>
    <w:next w:val="Normal"/>
    <w:link w:val="QuoteChar"/>
    <w:uiPriority w:val="29"/>
    <w:qFormat/>
    <w:rsid w:val="005C51E4"/>
    <w:pPr>
      <w:spacing w:before="200" w:after="0"/>
      <w:ind w:left="360" w:right="360"/>
    </w:pPr>
    <w:rPr>
      <w:i/>
      <w:iCs/>
    </w:rPr>
  </w:style>
  <w:style w:type="character" w:customStyle="1" w:styleId="QuoteChar">
    <w:name w:val="Quote Char"/>
    <w:basedOn w:val="DefaultParagraphFont"/>
    <w:link w:val="Quote"/>
    <w:uiPriority w:val="29"/>
    <w:rsid w:val="005C51E4"/>
    <w:rPr>
      <w:i/>
      <w:iCs/>
    </w:rPr>
  </w:style>
  <w:style w:type="paragraph" w:styleId="IntenseQuote">
    <w:name w:val="Intense Quote"/>
    <w:basedOn w:val="Normal"/>
    <w:next w:val="Normal"/>
    <w:link w:val="IntenseQuoteChar"/>
    <w:uiPriority w:val="30"/>
    <w:qFormat/>
    <w:rsid w:val="005C51E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C51E4"/>
    <w:rPr>
      <w:b/>
      <w:bCs/>
      <w:i/>
      <w:iCs/>
    </w:rPr>
  </w:style>
  <w:style w:type="character" w:styleId="SubtleEmphasis">
    <w:name w:val="Subtle Emphasis"/>
    <w:uiPriority w:val="19"/>
    <w:qFormat/>
    <w:rsid w:val="005C51E4"/>
    <w:rPr>
      <w:i/>
      <w:iCs/>
    </w:rPr>
  </w:style>
  <w:style w:type="character" w:styleId="IntenseEmphasis">
    <w:name w:val="Intense Emphasis"/>
    <w:uiPriority w:val="21"/>
    <w:qFormat/>
    <w:rsid w:val="005C51E4"/>
    <w:rPr>
      <w:b/>
      <w:bCs/>
    </w:rPr>
  </w:style>
  <w:style w:type="character" w:styleId="SubtleReference">
    <w:name w:val="Subtle Reference"/>
    <w:uiPriority w:val="31"/>
    <w:qFormat/>
    <w:rsid w:val="005C51E4"/>
    <w:rPr>
      <w:smallCaps/>
    </w:rPr>
  </w:style>
  <w:style w:type="character" w:styleId="IntenseReference">
    <w:name w:val="Intense Reference"/>
    <w:uiPriority w:val="32"/>
    <w:qFormat/>
    <w:rsid w:val="005C51E4"/>
    <w:rPr>
      <w:smallCaps/>
      <w:spacing w:val="5"/>
      <w:u w:val="single"/>
    </w:rPr>
  </w:style>
  <w:style w:type="character" w:styleId="BookTitle">
    <w:name w:val="Book Title"/>
    <w:uiPriority w:val="33"/>
    <w:qFormat/>
    <w:rsid w:val="005C51E4"/>
    <w:rPr>
      <w:i/>
      <w:iCs/>
      <w:smallCaps/>
      <w:spacing w:val="5"/>
    </w:rPr>
  </w:style>
  <w:style w:type="paragraph" w:styleId="TOCHeading">
    <w:name w:val="TOC Heading"/>
    <w:basedOn w:val="Heading1"/>
    <w:next w:val="Normal"/>
    <w:uiPriority w:val="39"/>
    <w:semiHidden/>
    <w:unhideWhenUsed/>
    <w:qFormat/>
    <w:rsid w:val="005C51E4"/>
    <w:pPr>
      <w:outlineLvl w:val="9"/>
    </w:pPr>
  </w:style>
  <w:style w:type="character" w:styleId="PlaceholderText">
    <w:name w:val="Placeholder Text"/>
    <w:basedOn w:val="DefaultParagraphFont"/>
    <w:uiPriority w:val="99"/>
    <w:semiHidden/>
    <w:rsid w:val="00BD047B"/>
    <w:rPr>
      <w:color w:val="808080"/>
    </w:rPr>
  </w:style>
  <w:style w:type="paragraph" w:styleId="BalloonText">
    <w:name w:val="Balloon Text"/>
    <w:basedOn w:val="Normal"/>
    <w:link w:val="BalloonTextChar"/>
    <w:uiPriority w:val="99"/>
    <w:semiHidden/>
    <w:unhideWhenUsed/>
    <w:rsid w:val="00BD0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4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Ann</dc:creator>
  <cp:lastModifiedBy>abdullahaldosariy@hotmail.com</cp:lastModifiedBy>
  <cp:revision>2</cp:revision>
  <cp:lastPrinted>2018-04-17T20:59:00Z</cp:lastPrinted>
  <dcterms:created xsi:type="dcterms:W3CDTF">2019-04-28T20:05:00Z</dcterms:created>
  <dcterms:modified xsi:type="dcterms:W3CDTF">2019-04-28T20:05:00Z</dcterms:modified>
</cp:coreProperties>
</file>